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A4D90E" w14:textId="77777777" w:rsidR="005864EB" w:rsidRDefault="005864EB" w:rsidP="004E3111">
      <w:pPr>
        <w:jc w:val="center"/>
        <w:rPr>
          <w:rFonts w:ascii="Century Gothic" w:hAnsi="Century Gothic"/>
          <w:b/>
          <w:bCs/>
          <w:sz w:val="36"/>
          <w:szCs w:val="36"/>
        </w:rPr>
      </w:pPr>
    </w:p>
    <w:p w14:paraId="178FB365" w14:textId="77777777" w:rsidR="005864EB" w:rsidRDefault="005864EB" w:rsidP="004E3111">
      <w:pPr>
        <w:jc w:val="center"/>
        <w:rPr>
          <w:rFonts w:ascii="Century Gothic" w:hAnsi="Century Gothic"/>
          <w:b/>
          <w:bCs/>
          <w:sz w:val="36"/>
          <w:szCs w:val="36"/>
        </w:rPr>
      </w:pPr>
    </w:p>
    <w:p w14:paraId="3C8F2E08" w14:textId="77777777" w:rsidR="005864EB" w:rsidRDefault="005864EB" w:rsidP="004E3111">
      <w:pPr>
        <w:jc w:val="center"/>
        <w:rPr>
          <w:rFonts w:ascii="Century Gothic" w:hAnsi="Century Gothic"/>
          <w:b/>
          <w:bCs/>
          <w:sz w:val="36"/>
          <w:szCs w:val="36"/>
        </w:rPr>
      </w:pPr>
    </w:p>
    <w:p w14:paraId="03972544" w14:textId="7EE1EEB2" w:rsidR="005864EB" w:rsidRDefault="005864EB" w:rsidP="004E3111">
      <w:pPr>
        <w:jc w:val="center"/>
        <w:rPr>
          <w:rFonts w:ascii="Century Gothic" w:hAnsi="Century Gothic"/>
          <w:b/>
          <w:bCs/>
        </w:rPr>
      </w:pPr>
      <w:r w:rsidRPr="005864EB">
        <w:rPr>
          <w:rFonts w:ascii="Century Gothic" w:hAnsi="Century Gothic"/>
          <w:b/>
          <w:bCs/>
          <w:sz w:val="36"/>
          <w:szCs w:val="36"/>
        </w:rPr>
        <w:t>The Sidewalk Gospel</w:t>
      </w:r>
    </w:p>
    <w:p w14:paraId="5A568199" w14:textId="12D1F5B4" w:rsidR="005864EB" w:rsidRDefault="005864EB">
      <w:pPr>
        <w:rPr>
          <w:rFonts w:ascii="Century Gothic" w:hAnsi="Century Gothic"/>
          <w:b/>
          <w:bCs/>
        </w:rPr>
      </w:pPr>
    </w:p>
    <w:p w14:paraId="6C3680AF" w14:textId="32A59DA4" w:rsidR="00A554F9" w:rsidRDefault="00A554F9">
      <w:pPr>
        <w:rPr>
          <w:rFonts w:ascii="Century Gothic" w:hAnsi="Century Gothic"/>
          <w:b/>
          <w:bCs/>
        </w:rPr>
      </w:pPr>
    </w:p>
    <w:p w14:paraId="7AB2A0EC" w14:textId="1BCBC15A" w:rsidR="00A554F9" w:rsidRDefault="00A554F9">
      <w:pPr>
        <w:rPr>
          <w:rFonts w:ascii="Century Gothic" w:hAnsi="Century Gothic"/>
          <w:b/>
          <w:bCs/>
        </w:rPr>
      </w:pPr>
      <w:r>
        <w:rPr>
          <w:rFonts w:ascii="Century Gothic" w:hAnsi="Century Gothic"/>
          <w:b/>
          <w:bCs/>
          <w:noProof/>
        </w:rPr>
        <w:drawing>
          <wp:anchor distT="0" distB="0" distL="114300" distR="114300" simplePos="0" relativeHeight="251665408" behindDoc="0" locked="0" layoutInCell="1" allowOverlap="1" wp14:anchorId="2501355D" wp14:editId="2417A98D">
            <wp:simplePos x="0" y="0"/>
            <wp:positionH relativeFrom="column">
              <wp:posOffset>0</wp:posOffset>
            </wp:positionH>
            <wp:positionV relativeFrom="paragraph">
              <wp:posOffset>337185</wp:posOffset>
            </wp:positionV>
            <wp:extent cx="5943600" cy="4593590"/>
            <wp:effectExtent l="12700" t="12700" r="12700" b="16510"/>
            <wp:wrapSquare wrapText="bothSides"/>
            <wp:docPr id="19339382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938245" name="Picture 1933938245"/>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4593590"/>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p w14:paraId="40FB9CC3" w14:textId="77777777" w:rsidR="00A554F9" w:rsidRDefault="00A554F9">
      <w:pPr>
        <w:rPr>
          <w:rFonts w:ascii="Century Gothic" w:hAnsi="Century Gothic"/>
          <w:b/>
          <w:bCs/>
        </w:rPr>
      </w:pPr>
    </w:p>
    <w:p w14:paraId="616AE6B0" w14:textId="77777777" w:rsidR="00A554F9" w:rsidRDefault="00A554F9">
      <w:pPr>
        <w:rPr>
          <w:rFonts w:ascii="Century Gothic" w:hAnsi="Century Gothic"/>
          <w:b/>
          <w:bCs/>
        </w:rPr>
      </w:pPr>
    </w:p>
    <w:p w14:paraId="4E188967" w14:textId="77777777" w:rsidR="00A554F9" w:rsidRDefault="00A554F9">
      <w:pPr>
        <w:rPr>
          <w:rFonts w:ascii="Century Gothic" w:hAnsi="Century Gothic"/>
          <w:b/>
          <w:bCs/>
        </w:rPr>
      </w:pPr>
    </w:p>
    <w:p w14:paraId="4EBB1335" w14:textId="51765C9E" w:rsidR="00A554F9" w:rsidRPr="00A554F9" w:rsidRDefault="00A554F9" w:rsidP="00A554F9">
      <w:pPr>
        <w:jc w:val="center"/>
        <w:rPr>
          <w:rFonts w:ascii="Century Gothic" w:hAnsi="Century Gothic"/>
          <w:sz w:val="28"/>
          <w:szCs w:val="28"/>
        </w:rPr>
      </w:pPr>
      <w:r w:rsidRPr="00A554F9">
        <w:rPr>
          <w:rFonts w:ascii="Century Gothic" w:hAnsi="Century Gothic"/>
          <w:sz w:val="28"/>
          <w:szCs w:val="28"/>
        </w:rPr>
        <w:t>Edited by Janine McNally (Equipping Fireflies, Inc.)</w:t>
      </w:r>
    </w:p>
    <w:p w14:paraId="610B362D" w14:textId="77777777" w:rsidR="00A554F9" w:rsidRDefault="00A554F9">
      <w:pPr>
        <w:rPr>
          <w:rFonts w:ascii="Century Gothic" w:hAnsi="Century Gothic"/>
          <w:b/>
          <w:bCs/>
        </w:rPr>
      </w:pPr>
    </w:p>
    <w:p w14:paraId="1CB57DE1" w14:textId="77777777" w:rsidR="00A554F9" w:rsidRDefault="00A554F9">
      <w:pPr>
        <w:rPr>
          <w:rFonts w:ascii="Century Gothic" w:hAnsi="Century Gothic"/>
          <w:b/>
          <w:bCs/>
        </w:rPr>
      </w:pPr>
    </w:p>
    <w:p w14:paraId="2B599F9C" w14:textId="77777777" w:rsidR="00A554F9" w:rsidRDefault="00A554F9">
      <w:pPr>
        <w:rPr>
          <w:rFonts w:ascii="Century Gothic" w:hAnsi="Century Gothic"/>
          <w:b/>
          <w:bCs/>
        </w:rPr>
      </w:pPr>
    </w:p>
    <w:p w14:paraId="189E846E" w14:textId="587D4F42" w:rsidR="004E3111" w:rsidRDefault="004E3111" w:rsidP="004E3111">
      <w:pPr>
        <w:jc w:val="center"/>
        <w:rPr>
          <w:rFonts w:ascii="Century Gothic" w:hAnsi="Century Gothic"/>
          <w:b/>
          <w:bCs/>
        </w:rPr>
      </w:pPr>
      <w:r>
        <w:rPr>
          <w:rFonts w:ascii="Century Gothic" w:hAnsi="Century Gothic"/>
          <w:b/>
          <w:bCs/>
          <w:noProof/>
        </w:rPr>
        <w:lastRenderedPageBreak/>
        <w:drawing>
          <wp:inline distT="0" distB="0" distL="0" distR="0" wp14:anchorId="7EEEB8EA" wp14:editId="4BD2B105">
            <wp:extent cx="4270443" cy="553424"/>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cstate="print">
                      <a:extLst>
                        <a:ext uri="{28A0092B-C50C-407E-A947-70E740481C1C}">
                          <a14:useLocalDpi xmlns:a14="http://schemas.microsoft.com/office/drawing/2010/main" val="0"/>
                        </a:ext>
                      </a:extLst>
                    </a:blip>
                    <a:stretch>
                      <a:fillRect/>
                    </a:stretch>
                  </pic:blipFill>
                  <pic:spPr>
                    <a:xfrm>
                      <a:off x="0" y="0"/>
                      <a:ext cx="4323927" cy="560355"/>
                    </a:xfrm>
                    <a:prstGeom prst="rect">
                      <a:avLst/>
                    </a:prstGeom>
                  </pic:spPr>
                </pic:pic>
              </a:graphicData>
            </a:graphic>
          </wp:inline>
        </w:drawing>
      </w:r>
    </w:p>
    <w:p w14:paraId="2A8738F5" w14:textId="439AD76A" w:rsidR="004E3111" w:rsidRDefault="004E3111" w:rsidP="004E3111">
      <w:pPr>
        <w:rPr>
          <w:rFonts w:ascii="Century Gothic" w:hAnsi="Century Gothic"/>
          <w:b/>
          <w:bCs/>
        </w:rPr>
      </w:pPr>
    </w:p>
    <w:p w14:paraId="2646DAB8" w14:textId="6D58F564" w:rsidR="00F87F9C" w:rsidRDefault="00C13A31" w:rsidP="004E3111">
      <w:pPr>
        <w:rPr>
          <w:rFonts w:ascii="Century Gothic" w:hAnsi="Century Gothic"/>
        </w:rPr>
      </w:pPr>
      <w:r w:rsidRPr="00C13A31">
        <w:rPr>
          <w:rFonts w:ascii="Century Gothic" w:hAnsi="Century Gothic"/>
        </w:rPr>
        <w:t xml:space="preserve">The Sidewalk Gospel is a great way to not only teach the gospel to children but also show them how to share it with others. </w:t>
      </w:r>
      <w:r w:rsidR="0091260C">
        <w:rPr>
          <w:rFonts w:ascii="Century Gothic" w:hAnsi="Century Gothic"/>
        </w:rPr>
        <w:t>You can use it on a regular Sunday or as an activity at a special event throughout the year.</w:t>
      </w:r>
    </w:p>
    <w:p w14:paraId="0E25DE8C" w14:textId="77777777" w:rsidR="00C13A31" w:rsidRDefault="00C13A31" w:rsidP="004E3111">
      <w:pPr>
        <w:rPr>
          <w:rFonts w:ascii="Century Gothic" w:hAnsi="Century Gothic"/>
        </w:rPr>
      </w:pPr>
    </w:p>
    <w:p w14:paraId="369331FF" w14:textId="6939E810" w:rsidR="00C13A31" w:rsidRDefault="00C13A31" w:rsidP="004E3111">
      <w:pPr>
        <w:rPr>
          <w:rFonts w:ascii="Century Gothic" w:hAnsi="Century Gothic"/>
        </w:rPr>
      </w:pPr>
      <w:r w:rsidRPr="00C13A31">
        <w:rPr>
          <w:rFonts w:ascii="Century Gothic" w:hAnsi="Century Gothic"/>
          <w:b/>
          <w:bCs/>
        </w:rPr>
        <w:t>NOTE</w:t>
      </w:r>
      <w:r>
        <w:rPr>
          <w:rFonts w:ascii="Century Gothic" w:hAnsi="Century Gothic"/>
        </w:rPr>
        <w:t>: ALL Bible verses are in the New International Readers Version (unless otherwise noted).</w:t>
      </w:r>
    </w:p>
    <w:p w14:paraId="6D88A82B" w14:textId="603F9C01" w:rsidR="00C13A31" w:rsidRDefault="00C13A31" w:rsidP="004E3111">
      <w:pPr>
        <w:rPr>
          <w:rFonts w:ascii="Century Gothic" w:hAnsi="Century Gothic"/>
        </w:rPr>
      </w:pPr>
    </w:p>
    <w:p w14:paraId="0350BA98" w14:textId="77777777" w:rsidR="00C13A31" w:rsidRPr="00C13A31" w:rsidRDefault="00C13A31" w:rsidP="004E3111">
      <w:pPr>
        <w:rPr>
          <w:rFonts w:ascii="Century Gothic" w:hAnsi="Century Gothic"/>
        </w:rPr>
      </w:pPr>
    </w:p>
    <w:p w14:paraId="5E1053F3" w14:textId="370DE141" w:rsidR="002B5485" w:rsidRPr="0014053F" w:rsidRDefault="002B5485" w:rsidP="004E3111">
      <w:pPr>
        <w:rPr>
          <w:rFonts w:ascii="Century Gothic" w:hAnsi="Century Gothic"/>
          <w:b/>
          <w:bCs/>
        </w:rPr>
      </w:pPr>
      <w:r w:rsidRPr="0014053F">
        <w:rPr>
          <w:rFonts w:ascii="Century Gothic" w:hAnsi="Century Gothic"/>
          <w:b/>
          <w:bCs/>
        </w:rPr>
        <w:t>SUPPLIES</w:t>
      </w:r>
    </w:p>
    <w:p w14:paraId="0335E45C" w14:textId="77777777" w:rsidR="00F87F9C" w:rsidRDefault="00F87F9C" w:rsidP="00F87F9C">
      <w:pPr>
        <w:pStyle w:val="ListParagraph"/>
        <w:ind w:left="360" w:hanging="360"/>
        <w:rPr>
          <w:rFonts w:ascii="Century Gothic" w:hAnsi="Century Gothic"/>
        </w:rPr>
      </w:pPr>
      <w:r w:rsidRPr="00843A4B">
        <w:rPr>
          <w:rFonts w:ascii="Century Gothic" w:hAnsi="Century Gothic"/>
        </w:rPr>
        <w:t></w:t>
      </w:r>
      <w:r w:rsidRPr="00843A4B">
        <w:rPr>
          <w:rFonts w:ascii="Century Gothic" w:hAnsi="Century Gothic"/>
        </w:rPr>
        <w:tab/>
      </w:r>
      <w:r w:rsidR="002B5485" w:rsidRPr="00F87F9C">
        <w:rPr>
          <w:rFonts w:ascii="Century Gothic" w:hAnsi="Century Gothic"/>
        </w:rPr>
        <w:t>Print one Chalk Gospel per child</w:t>
      </w:r>
    </w:p>
    <w:p w14:paraId="59EB30EA" w14:textId="70B14758" w:rsidR="002B5485" w:rsidRPr="00F87F9C" w:rsidRDefault="00F87F9C" w:rsidP="00F87F9C">
      <w:pPr>
        <w:pStyle w:val="ListParagraph"/>
        <w:ind w:left="360" w:hanging="360"/>
        <w:rPr>
          <w:rFonts w:ascii="Century Gothic" w:hAnsi="Century Gothic"/>
        </w:rPr>
      </w:pPr>
      <w:r w:rsidRPr="00843A4B">
        <w:rPr>
          <w:rFonts w:ascii="Century Gothic" w:hAnsi="Century Gothic"/>
        </w:rPr>
        <w:t></w:t>
      </w:r>
      <w:r w:rsidRPr="00843A4B">
        <w:rPr>
          <w:rFonts w:ascii="Century Gothic" w:hAnsi="Century Gothic"/>
        </w:rPr>
        <w:tab/>
      </w:r>
      <w:r w:rsidR="002B5485" w:rsidRPr="00F87F9C">
        <w:rPr>
          <w:rFonts w:ascii="Century Gothic" w:hAnsi="Century Gothic"/>
        </w:rPr>
        <w:t>Chalk – enough for each child (preferably at least 3-4 colors)</w:t>
      </w:r>
    </w:p>
    <w:p w14:paraId="7F284518" w14:textId="721106A9" w:rsidR="002B5485" w:rsidRPr="00F87F9C" w:rsidRDefault="00F87F9C" w:rsidP="00F87F9C">
      <w:pPr>
        <w:ind w:left="360" w:hanging="360"/>
        <w:rPr>
          <w:rFonts w:ascii="Century Gothic" w:hAnsi="Century Gothic"/>
        </w:rPr>
      </w:pPr>
      <w:r w:rsidRPr="00843A4B">
        <w:rPr>
          <w:rFonts w:ascii="Century Gothic" w:hAnsi="Century Gothic"/>
        </w:rPr>
        <w:t></w:t>
      </w:r>
      <w:r w:rsidRPr="00843A4B">
        <w:rPr>
          <w:rFonts w:ascii="Century Gothic" w:hAnsi="Century Gothic"/>
        </w:rPr>
        <w:tab/>
      </w:r>
      <w:r w:rsidR="002B5485" w:rsidRPr="00F87F9C">
        <w:rPr>
          <w:rFonts w:ascii="Century Gothic" w:hAnsi="Century Gothic"/>
        </w:rPr>
        <w:t>Enough sidewalk space for each child to draw a butterfly</w:t>
      </w:r>
    </w:p>
    <w:p w14:paraId="3894FBAF" w14:textId="5DD751DC" w:rsidR="002B5485" w:rsidRDefault="002B5485">
      <w:pPr>
        <w:rPr>
          <w:rFonts w:ascii="Century Gothic" w:hAnsi="Century Gothic"/>
        </w:rPr>
      </w:pPr>
    </w:p>
    <w:p w14:paraId="286C5D2F" w14:textId="77777777" w:rsidR="00C13A31" w:rsidRPr="0014053F" w:rsidRDefault="00C13A31">
      <w:pPr>
        <w:rPr>
          <w:rFonts w:ascii="Century Gothic" w:hAnsi="Century Gothic"/>
        </w:rPr>
      </w:pPr>
    </w:p>
    <w:p w14:paraId="759F2036" w14:textId="3B277F3A" w:rsidR="002B5485" w:rsidRPr="0014053F" w:rsidRDefault="0014053F">
      <w:pPr>
        <w:rPr>
          <w:rFonts w:ascii="Century Gothic" w:hAnsi="Century Gothic"/>
          <w:b/>
          <w:bCs/>
        </w:rPr>
      </w:pPr>
      <w:r w:rsidRPr="0014053F">
        <w:rPr>
          <w:rFonts w:ascii="Century Gothic" w:hAnsi="Century Gothic"/>
          <w:noProof/>
        </w:rPr>
        <w:drawing>
          <wp:anchor distT="0" distB="0" distL="114300" distR="114300" simplePos="0" relativeHeight="251658240" behindDoc="0" locked="0" layoutInCell="1" allowOverlap="1" wp14:anchorId="18B53557" wp14:editId="2A8256AA">
            <wp:simplePos x="0" y="0"/>
            <wp:positionH relativeFrom="column">
              <wp:posOffset>4356735</wp:posOffset>
            </wp:positionH>
            <wp:positionV relativeFrom="paragraph">
              <wp:posOffset>8255</wp:posOffset>
            </wp:positionV>
            <wp:extent cx="1864360" cy="1374140"/>
            <wp:effectExtent l="12700" t="12700" r="15240" b="1016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64360" cy="1374140"/>
                    </a:xfrm>
                    <a:prstGeom prst="rect">
                      <a:avLst/>
                    </a:prstGeom>
                    <a:ln w="3175">
                      <a:solidFill>
                        <a:prstClr val="black"/>
                      </a:solidFill>
                    </a:ln>
                  </pic:spPr>
                </pic:pic>
              </a:graphicData>
            </a:graphic>
            <wp14:sizeRelH relativeFrom="page">
              <wp14:pctWidth>0</wp14:pctWidth>
            </wp14:sizeRelH>
            <wp14:sizeRelV relativeFrom="page">
              <wp14:pctHeight>0</wp14:pctHeight>
            </wp14:sizeRelV>
          </wp:anchor>
        </w:drawing>
      </w:r>
      <w:r w:rsidR="002B5485" w:rsidRPr="0014053F">
        <w:rPr>
          <w:rFonts w:ascii="Century Gothic" w:hAnsi="Century Gothic"/>
          <w:b/>
          <w:bCs/>
        </w:rPr>
        <w:t>DEMONSTRATE</w:t>
      </w:r>
    </w:p>
    <w:p w14:paraId="20B7A243" w14:textId="77777777" w:rsidR="004A2473" w:rsidRPr="0014053F" w:rsidRDefault="004A2473">
      <w:pPr>
        <w:rPr>
          <w:rFonts w:ascii="Century Gothic" w:hAnsi="Century Gothic"/>
        </w:rPr>
      </w:pPr>
    </w:p>
    <w:p w14:paraId="3D26DE90" w14:textId="68140438" w:rsidR="002B5485" w:rsidRPr="0014053F" w:rsidRDefault="0014053F">
      <w:pPr>
        <w:rPr>
          <w:rFonts w:ascii="Century Gothic" w:hAnsi="Century Gothic"/>
        </w:rPr>
      </w:pPr>
      <w:r w:rsidRPr="002949C6">
        <w:rPr>
          <w:rFonts w:ascii="Century Gothic" w:hAnsi="Century Gothic"/>
          <w:b/>
          <w:bCs/>
        </w:rPr>
        <w:t xml:space="preserve">1. </w:t>
      </w:r>
      <w:r w:rsidR="004A2473" w:rsidRPr="002949C6">
        <w:rPr>
          <w:rFonts w:ascii="Century Gothic" w:hAnsi="Century Gothic"/>
          <w:b/>
          <w:bCs/>
        </w:rPr>
        <w:t>Draw a circle</w:t>
      </w:r>
      <w:r w:rsidR="004A2473" w:rsidRPr="0014053F">
        <w:rPr>
          <w:rFonts w:ascii="Century Gothic" w:hAnsi="Century Gothic"/>
        </w:rPr>
        <w:t xml:space="preserve"> (approximately 8-10” in diameter).</w:t>
      </w:r>
    </w:p>
    <w:p w14:paraId="117FABE7" w14:textId="3BDC49DD" w:rsidR="004A2473" w:rsidRPr="0014053F" w:rsidRDefault="0014053F">
      <w:pPr>
        <w:rPr>
          <w:rFonts w:ascii="Century Gothic" w:hAnsi="Century Gothic"/>
        </w:rPr>
      </w:pPr>
      <w:r w:rsidRPr="0014053F">
        <w:rPr>
          <w:rFonts w:ascii="Century Gothic" w:hAnsi="Century Gothic"/>
        </w:rPr>
        <w:t>As you draw, say</w:t>
      </w:r>
      <w:r w:rsidR="00A554F9">
        <w:rPr>
          <w:rFonts w:ascii="Century Gothic" w:hAnsi="Century Gothic"/>
        </w:rPr>
        <w:t>,</w:t>
      </w:r>
      <w:r w:rsidRPr="0014053F">
        <w:rPr>
          <w:rFonts w:ascii="Century Gothic" w:hAnsi="Century Gothic"/>
        </w:rPr>
        <w:t xml:space="preserve"> “God created the world.”</w:t>
      </w:r>
    </w:p>
    <w:p w14:paraId="67929DE0" w14:textId="7EBF86B8" w:rsidR="0014053F" w:rsidRPr="0014053F" w:rsidRDefault="0014053F">
      <w:pPr>
        <w:rPr>
          <w:rFonts w:ascii="Century Gothic" w:hAnsi="Century Gothic"/>
        </w:rPr>
      </w:pPr>
    </w:p>
    <w:p w14:paraId="14A033B6" w14:textId="62F2C4B1" w:rsidR="0014053F" w:rsidRDefault="0014053F">
      <w:pPr>
        <w:rPr>
          <w:rFonts w:ascii="Century Gothic" w:hAnsi="Century Gothic"/>
        </w:rPr>
      </w:pPr>
      <w:r w:rsidRPr="0014053F">
        <w:rPr>
          <w:rFonts w:ascii="Century Gothic" w:hAnsi="Century Gothic"/>
        </w:rPr>
        <w:t>Genesis 1:1 “In the beginning, God created the heavens and the earth.”</w:t>
      </w:r>
    </w:p>
    <w:p w14:paraId="597400D7" w14:textId="0678C7D2" w:rsidR="0014053F" w:rsidRDefault="0014053F">
      <w:pPr>
        <w:rPr>
          <w:rFonts w:ascii="Century Gothic" w:hAnsi="Century Gothic"/>
        </w:rPr>
      </w:pPr>
    </w:p>
    <w:p w14:paraId="6296800E" w14:textId="77777777" w:rsidR="002949C6" w:rsidRDefault="002949C6">
      <w:pPr>
        <w:rPr>
          <w:rFonts w:ascii="Century Gothic" w:hAnsi="Century Gothic"/>
        </w:rPr>
      </w:pPr>
    </w:p>
    <w:p w14:paraId="0EE497A7" w14:textId="5EBA0376" w:rsidR="0014053F" w:rsidRPr="002949C6" w:rsidRDefault="0014053F">
      <w:pPr>
        <w:rPr>
          <w:rFonts w:ascii="Century Gothic" w:hAnsi="Century Gothic"/>
          <w:b/>
          <w:bCs/>
        </w:rPr>
      </w:pPr>
      <w:r w:rsidRPr="002949C6">
        <w:rPr>
          <w:rFonts w:ascii="Century Gothic" w:hAnsi="Century Gothic"/>
          <w:b/>
          <w:bCs/>
        </w:rPr>
        <w:t>2. Draw two eyes and a smile.</w:t>
      </w:r>
    </w:p>
    <w:p w14:paraId="3E20E569" w14:textId="2123B0A4" w:rsidR="0014053F" w:rsidRDefault="00F87F9C">
      <w:pPr>
        <w:rPr>
          <w:rFonts w:ascii="Century Gothic" w:hAnsi="Century Gothic"/>
        </w:rPr>
      </w:pPr>
      <w:r w:rsidRPr="002949C6">
        <w:rPr>
          <w:rFonts w:ascii="Century Gothic" w:hAnsi="Century Gothic"/>
          <w:b/>
          <w:bCs/>
          <w:noProof/>
        </w:rPr>
        <w:drawing>
          <wp:anchor distT="0" distB="0" distL="114300" distR="114300" simplePos="0" relativeHeight="251659264" behindDoc="0" locked="0" layoutInCell="1" allowOverlap="1" wp14:anchorId="327A5678" wp14:editId="1F6EF1B9">
            <wp:simplePos x="0" y="0"/>
            <wp:positionH relativeFrom="column">
              <wp:posOffset>4358005</wp:posOffset>
            </wp:positionH>
            <wp:positionV relativeFrom="paragraph">
              <wp:posOffset>37186</wp:posOffset>
            </wp:positionV>
            <wp:extent cx="1861820" cy="1299210"/>
            <wp:effectExtent l="12700" t="12700" r="17780" b="889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61820" cy="1299210"/>
                    </a:xfrm>
                    <a:prstGeom prst="rect">
                      <a:avLst/>
                    </a:prstGeom>
                    <a:ln w="3175">
                      <a:solidFill>
                        <a:prstClr val="black"/>
                      </a:solidFill>
                    </a:ln>
                  </pic:spPr>
                </pic:pic>
              </a:graphicData>
            </a:graphic>
            <wp14:sizeRelH relativeFrom="page">
              <wp14:pctWidth>0</wp14:pctWidth>
            </wp14:sizeRelH>
            <wp14:sizeRelV relativeFrom="page">
              <wp14:pctHeight>0</wp14:pctHeight>
            </wp14:sizeRelV>
          </wp:anchor>
        </w:drawing>
      </w:r>
    </w:p>
    <w:p w14:paraId="26A58A10" w14:textId="4D862DFD" w:rsidR="0014053F" w:rsidRDefault="0014053F">
      <w:pPr>
        <w:rPr>
          <w:rFonts w:ascii="Century Gothic" w:hAnsi="Century Gothic"/>
        </w:rPr>
      </w:pPr>
      <w:r>
        <w:rPr>
          <w:rFonts w:ascii="Century Gothic" w:hAnsi="Century Gothic"/>
        </w:rPr>
        <w:t>Say: “And everything in it, including people.”</w:t>
      </w:r>
    </w:p>
    <w:p w14:paraId="2F9F237E" w14:textId="77777777" w:rsidR="0014053F" w:rsidRDefault="0014053F">
      <w:pPr>
        <w:rPr>
          <w:rFonts w:ascii="Century Gothic" w:hAnsi="Century Gothic"/>
        </w:rPr>
      </w:pPr>
    </w:p>
    <w:p w14:paraId="1DD12C25" w14:textId="3887F585" w:rsidR="0014053F" w:rsidRDefault="0014053F" w:rsidP="00F87F9C">
      <w:pPr>
        <w:rPr>
          <w:rFonts w:ascii="Century Gothic" w:hAnsi="Century Gothic"/>
          <w:i/>
          <w:iCs/>
        </w:rPr>
      </w:pPr>
      <w:r>
        <w:rPr>
          <w:rFonts w:ascii="Century Gothic" w:hAnsi="Century Gothic"/>
        </w:rPr>
        <w:t>Genesis 1:27</w:t>
      </w:r>
      <w:r w:rsidR="00F87F9C">
        <w:rPr>
          <w:rFonts w:ascii="Century Gothic" w:hAnsi="Century Gothic"/>
        </w:rPr>
        <w:t xml:space="preserve"> </w:t>
      </w:r>
      <w:r w:rsidR="00F87F9C" w:rsidRPr="00F87F9C">
        <w:rPr>
          <w:rFonts w:ascii="Century Gothic" w:hAnsi="Century Gothic"/>
          <w:i/>
          <w:iCs/>
        </w:rPr>
        <w:t>“So God created human beings in his own likeness. He created them to be like himself. He created them as male and female.”</w:t>
      </w:r>
    </w:p>
    <w:p w14:paraId="52E2B72C" w14:textId="5E99F43D" w:rsidR="00F87F9C" w:rsidRDefault="00F87F9C" w:rsidP="00F87F9C">
      <w:pPr>
        <w:rPr>
          <w:rFonts w:ascii="Century Gothic" w:hAnsi="Century Gothic"/>
          <w:i/>
          <w:iCs/>
        </w:rPr>
      </w:pPr>
    </w:p>
    <w:p w14:paraId="5257BEA8" w14:textId="32EA0E47" w:rsidR="0014053F" w:rsidRDefault="00F87F9C">
      <w:pPr>
        <w:rPr>
          <w:rFonts w:ascii="Century Gothic" w:hAnsi="Century Gothic"/>
        </w:rPr>
      </w:pPr>
      <w:r w:rsidRPr="00F87F9C">
        <w:rPr>
          <w:rFonts w:ascii="Century Gothic" w:hAnsi="Century Gothic"/>
        </w:rPr>
        <w:t>Genesis 1:31</w:t>
      </w:r>
      <w:r>
        <w:rPr>
          <w:rFonts w:ascii="Century Gothic" w:hAnsi="Century Gothic"/>
        </w:rPr>
        <w:t xml:space="preserve"> </w:t>
      </w:r>
      <w:r w:rsidRPr="00F87F9C">
        <w:rPr>
          <w:rFonts w:ascii="Century Gothic" w:hAnsi="Century Gothic"/>
          <w:i/>
          <w:iCs/>
        </w:rPr>
        <w:t>“God saw everything he had made. And it was very good.”</w:t>
      </w:r>
    </w:p>
    <w:p w14:paraId="58329009" w14:textId="77777777" w:rsidR="00F87F9C" w:rsidRDefault="00F87F9C">
      <w:pPr>
        <w:rPr>
          <w:rFonts w:ascii="Century Gothic" w:hAnsi="Century Gothic"/>
        </w:rPr>
      </w:pPr>
    </w:p>
    <w:p w14:paraId="4EC744C4" w14:textId="4DA5FE20" w:rsidR="0014053F" w:rsidRDefault="0014053F">
      <w:pPr>
        <w:rPr>
          <w:rFonts w:ascii="Century Gothic" w:hAnsi="Century Gothic"/>
        </w:rPr>
      </w:pPr>
    </w:p>
    <w:p w14:paraId="7412F32E" w14:textId="3E83D346" w:rsidR="0014053F" w:rsidRDefault="0014053F">
      <w:pPr>
        <w:rPr>
          <w:rFonts w:ascii="Century Gothic" w:hAnsi="Century Gothic"/>
        </w:rPr>
      </w:pPr>
      <w:r w:rsidRPr="002949C6">
        <w:rPr>
          <w:rFonts w:ascii="Century Gothic" w:hAnsi="Century Gothic"/>
          <w:b/>
          <w:bCs/>
          <w:noProof/>
        </w:rPr>
        <w:lastRenderedPageBreak/>
        <w:drawing>
          <wp:anchor distT="0" distB="0" distL="114300" distR="114300" simplePos="0" relativeHeight="251660288" behindDoc="0" locked="0" layoutInCell="1" allowOverlap="1" wp14:anchorId="15C9DE4C" wp14:editId="17C02B87">
            <wp:simplePos x="0" y="0"/>
            <wp:positionH relativeFrom="column">
              <wp:posOffset>4338320</wp:posOffset>
            </wp:positionH>
            <wp:positionV relativeFrom="paragraph">
              <wp:posOffset>87630</wp:posOffset>
            </wp:positionV>
            <wp:extent cx="1876425" cy="1269365"/>
            <wp:effectExtent l="12700" t="12700" r="15875" b="1333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76425" cy="1269365"/>
                    </a:xfrm>
                    <a:prstGeom prst="rect">
                      <a:avLst/>
                    </a:prstGeom>
                    <a:ln w="3175">
                      <a:solidFill>
                        <a:prstClr val="black"/>
                      </a:solidFill>
                    </a:ln>
                  </pic:spPr>
                </pic:pic>
              </a:graphicData>
            </a:graphic>
            <wp14:sizeRelH relativeFrom="page">
              <wp14:pctWidth>0</wp14:pctWidth>
            </wp14:sizeRelH>
            <wp14:sizeRelV relativeFrom="page">
              <wp14:pctHeight>0</wp14:pctHeight>
            </wp14:sizeRelV>
          </wp:anchor>
        </w:drawing>
      </w:r>
      <w:r w:rsidRPr="002949C6">
        <w:rPr>
          <w:rFonts w:ascii="Century Gothic" w:hAnsi="Century Gothic"/>
          <w:b/>
          <w:bCs/>
        </w:rPr>
        <w:t xml:space="preserve">3. </w:t>
      </w:r>
      <w:r w:rsidR="00FA6DF9" w:rsidRPr="002949C6">
        <w:rPr>
          <w:rFonts w:ascii="Century Gothic" w:hAnsi="Century Gothic"/>
          <w:b/>
          <w:bCs/>
        </w:rPr>
        <w:t>Draw two antennae.</w:t>
      </w:r>
      <w:r w:rsidR="00FA6DF9">
        <w:rPr>
          <w:rFonts w:ascii="Century Gothic" w:hAnsi="Century Gothic"/>
        </w:rPr>
        <w:t xml:space="preserve"> Label one “us” and the other one “God.”</w:t>
      </w:r>
    </w:p>
    <w:p w14:paraId="624CEE62" w14:textId="3C620A28" w:rsidR="00FA6DF9" w:rsidRDefault="00FA6DF9">
      <w:pPr>
        <w:rPr>
          <w:rFonts w:ascii="Century Gothic" w:hAnsi="Century Gothic"/>
        </w:rPr>
      </w:pPr>
    </w:p>
    <w:p w14:paraId="182C713B" w14:textId="21C126F9" w:rsidR="00FA6DF9" w:rsidRDefault="00FA6DF9">
      <w:pPr>
        <w:rPr>
          <w:rFonts w:ascii="Century Gothic" w:hAnsi="Century Gothic"/>
        </w:rPr>
      </w:pPr>
      <w:r>
        <w:rPr>
          <w:rFonts w:ascii="Century Gothic" w:hAnsi="Century Gothic"/>
        </w:rPr>
        <w:t>Say: There is some bad news. We have all sinned and are separated from God.</w:t>
      </w:r>
    </w:p>
    <w:p w14:paraId="3359387C" w14:textId="6E6CDB86" w:rsidR="00FA6DF9" w:rsidRDefault="00FA6DF9">
      <w:pPr>
        <w:rPr>
          <w:rFonts w:ascii="Century Gothic" w:hAnsi="Century Gothic"/>
        </w:rPr>
      </w:pPr>
    </w:p>
    <w:p w14:paraId="1669EE9D" w14:textId="2C5694FC" w:rsidR="00FA6DF9" w:rsidRDefault="00FA6DF9">
      <w:pPr>
        <w:rPr>
          <w:rFonts w:ascii="Century Gothic" w:hAnsi="Century Gothic"/>
        </w:rPr>
      </w:pPr>
      <w:r>
        <w:rPr>
          <w:rFonts w:ascii="Century Gothic" w:hAnsi="Century Gothic"/>
        </w:rPr>
        <w:t xml:space="preserve">Romans 3:23 </w:t>
      </w:r>
      <w:r w:rsidRPr="00FA6DF9">
        <w:rPr>
          <w:rFonts w:ascii="Century Gothic" w:hAnsi="Century Gothic"/>
          <w:i/>
          <w:iCs/>
        </w:rPr>
        <w:t>“For all have sinned and fall short of the glory of God.”</w:t>
      </w:r>
    </w:p>
    <w:p w14:paraId="3DA58411" w14:textId="4F6E434D" w:rsidR="00FA6DF9" w:rsidRDefault="00FA6DF9">
      <w:pPr>
        <w:rPr>
          <w:rFonts w:ascii="Century Gothic" w:hAnsi="Century Gothic"/>
        </w:rPr>
      </w:pPr>
    </w:p>
    <w:p w14:paraId="4BF8F6BB" w14:textId="2D28F8BF" w:rsidR="00FA6DF9" w:rsidRDefault="00FA6DF9">
      <w:pPr>
        <w:rPr>
          <w:rFonts w:ascii="Century Gothic" w:hAnsi="Century Gothic"/>
          <w:i/>
          <w:iCs/>
        </w:rPr>
      </w:pPr>
      <w:r>
        <w:rPr>
          <w:rFonts w:ascii="Century Gothic" w:hAnsi="Century Gothic"/>
        </w:rPr>
        <w:t xml:space="preserve">Romans 6:23 </w:t>
      </w:r>
      <w:r w:rsidRPr="00FA6DF9">
        <w:rPr>
          <w:rFonts w:ascii="Century Gothic" w:hAnsi="Century Gothic"/>
          <w:i/>
          <w:iCs/>
        </w:rPr>
        <w:t>“For the wages of sin is death...”</w:t>
      </w:r>
    </w:p>
    <w:p w14:paraId="5309B214" w14:textId="28E5C223" w:rsidR="004E3111" w:rsidRDefault="004E3111">
      <w:pPr>
        <w:rPr>
          <w:rFonts w:ascii="Century Gothic" w:hAnsi="Century Gothic"/>
          <w:i/>
          <w:iCs/>
        </w:rPr>
      </w:pPr>
    </w:p>
    <w:p w14:paraId="73B62CFA" w14:textId="530A6107" w:rsidR="004E3111" w:rsidRDefault="004E3111">
      <w:pPr>
        <w:rPr>
          <w:rFonts w:ascii="Century Gothic" w:hAnsi="Century Gothic"/>
        </w:rPr>
      </w:pPr>
    </w:p>
    <w:p w14:paraId="50391B84" w14:textId="317E49F6" w:rsidR="004E3111" w:rsidRDefault="004E3111">
      <w:pPr>
        <w:rPr>
          <w:rFonts w:ascii="Century Gothic" w:hAnsi="Century Gothic"/>
        </w:rPr>
      </w:pPr>
    </w:p>
    <w:p w14:paraId="4BE04CCA" w14:textId="42BB7ED7" w:rsidR="004E3111" w:rsidRPr="002949C6" w:rsidRDefault="004E3111">
      <w:pPr>
        <w:rPr>
          <w:rFonts w:ascii="Century Gothic" w:hAnsi="Century Gothic"/>
        </w:rPr>
      </w:pPr>
      <w:r>
        <w:rPr>
          <w:rFonts w:ascii="Century Gothic" w:hAnsi="Century Gothic"/>
          <w:i/>
          <w:iCs/>
          <w:noProof/>
        </w:rPr>
        <w:drawing>
          <wp:anchor distT="0" distB="0" distL="114300" distR="114300" simplePos="0" relativeHeight="251661312" behindDoc="0" locked="0" layoutInCell="1" allowOverlap="1" wp14:anchorId="4CA3E003" wp14:editId="2A18BBFC">
            <wp:simplePos x="0" y="0"/>
            <wp:positionH relativeFrom="column">
              <wp:posOffset>4338955</wp:posOffset>
            </wp:positionH>
            <wp:positionV relativeFrom="paragraph">
              <wp:posOffset>12891</wp:posOffset>
            </wp:positionV>
            <wp:extent cx="1873225" cy="2318314"/>
            <wp:effectExtent l="12700" t="12700" r="6985" b="635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73225" cy="2318314"/>
                    </a:xfrm>
                    <a:prstGeom prst="rect">
                      <a:avLst/>
                    </a:prstGeom>
                    <a:ln w="3175">
                      <a:solidFill>
                        <a:prstClr val="black"/>
                      </a:solidFill>
                    </a:ln>
                  </pic:spPr>
                </pic:pic>
              </a:graphicData>
            </a:graphic>
            <wp14:sizeRelH relativeFrom="page">
              <wp14:pctWidth>0</wp14:pctWidth>
            </wp14:sizeRelH>
            <wp14:sizeRelV relativeFrom="page">
              <wp14:pctHeight>0</wp14:pctHeight>
            </wp14:sizeRelV>
          </wp:anchor>
        </w:drawing>
      </w:r>
      <w:r w:rsidRPr="002949C6">
        <w:rPr>
          <w:rFonts w:ascii="Century Gothic" w:hAnsi="Century Gothic"/>
          <w:b/>
          <w:bCs/>
        </w:rPr>
        <w:t>4. Draw a cross</w:t>
      </w:r>
    </w:p>
    <w:p w14:paraId="64492503" w14:textId="651DD8C0" w:rsidR="004E3111" w:rsidRDefault="004E3111">
      <w:pPr>
        <w:rPr>
          <w:rFonts w:ascii="Century Gothic" w:hAnsi="Century Gothic"/>
        </w:rPr>
      </w:pPr>
    </w:p>
    <w:p w14:paraId="451136D6" w14:textId="107885BC" w:rsidR="004E3111" w:rsidRDefault="004E3111">
      <w:pPr>
        <w:rPr>
          <w:rFonts w:ascii="Century Gothic" w:hAnsi="Century Gothic"/>
        </w:rPr>
      </w:pPr>
      <w:r>
        <w:rPr>
          <w:rFonts w:ascii="Century Gothic" w:hAnsi="Century Gothic"/>
        </w:rPr>
        <w:t>Say: But there is good news</w:t>
      </w:r>
      <w:r w:rsidR="00A554F9">
        <w:rPr>
          <w:rFonts w:ascii="Century Gothic" w:hAnsi="Century Gothic"/>
        </w:rPr>
        <w:t>,</w:t>
      </w:r>
      <w:r>
        <w:rPr>
          <w:rFonts w:ascii="Century Gothic" w:hAnsi="Century Gothic"/>
        </w:rPr>
        <w:t xml:space="preserve"> too. God loves us so much that He sent Jesus to die on the cross for our sins. </w:t>
      </w:r>
    </w:p>
    <w:p w14:paraId="4D09963B" w14:textId="03D536B2" w:rsidR="004E3111" w:rsidRDefault="004E3111">
      <w:pPr>
        <w:rPr>
          <w:rFonts w:ascii="Century Gothic" w:hAnsi="Century Gothic"/>
        </w:rPr>
      </w:pPr>
    </w:p>
    <w:p w14:paraId="259FF54D" w14:textId="019A8CB9" w:rsidR="004E3111" w:rsidRDefault="004E3111">
      <w:pPr>
        <w:rPr>
          <w:rFonts w:ascii="Century Gothic" w:hAnsi="Century Gothic"/>
        </w:rPr>
      </w:pPr>
      <w:r>
        <w:rPr>
          <w:rFonts w:ascii="Century Gothic" w:hAnsi="Century Gothic"/>
        </w:rPr>
        <w:t xml:space="preserve">Romans 5:8 </w:t>
      </w:r>
      <w:r w:rsidRPr="00B93043">
        <w:rPr>
          <w:rFonts w:ascii="Century Gothic" w:hAnsi="Century Gothic"/>
          <w:i/>
          <w:iCs/>
        </w:rPr>
        <w:t>“</w:t>
      </w:r>
      <w:r w:rsidR="00B93043" w:rsidRPr="00B93043">
        <w:rPr>
          <w:rFonts w:ascii="Century Gothic" w:hAnsi="Century Gothic"/>
          <w:i/>
          <w:iCs/>
        </w:rPr>
        <w:t>...While we were still sinners, Christ died for us.</w:t>
      </w:r>
      <w:r w:rsidR="00B93043">
        <w:rPr>
          <w:rFonts w:ascii="Century Gothic" w:hAnsi="Century Gothic"/>
        </w:rPr>
        <w:t>”</w:t>
      </w:r>
    </w:p>
    <w:p w14:paraId="591C177C" w14:textId="461DCA20" w:rsidR="00B93043" w:rsidRDefault="00B93043">
      <w:pPr>
        <w:rPr>
          <w:rFonts w:ascii="Century Gothic" w:hAnsi="Century Gothic"/>
        </w:rPr>
      </w:pPr>
    </w:p>
    <w:p w14:paraId="00667391" w14:textId="4D21FD10" w:rsidR="00B93043" w:rsidRDefault="00B93043">
      <w:pPr>
        <w:rPr>
          <w:rFonts w:ascii="Century Gothic" w:hAnsi="Century Gothic"/>
        </w:rPr>
      </w:pPr>
    </w:p>
    <w:p w14:paraId="53EC6315" w14:textId="38567A1D" w:rsidR="00B93043" w:rsidRDefault="00B93043">
      <w:pPr>
        <w:rPr>
          <w:rFonts w:ascii="Century Gothic" w:hAnsi="Century Gothic"/>
        </w:rPr>
      </w:pPr>
    </w:p>
    <w:p w14:paraId="3D6A415C" w14:textId="6ACFDFFA" w:rsidR="00B93043" w:rsidRDefault="00B93043">
      <w:pPr>
        <w:rPr>
          <w:rFonts w:ascii="Century Gothic" w:hAnsi="Century Gothic"/>
        </w:rPr>
      </w:pPr>
    </w:p>
    <w:p w14:paraId="0247A36F" w14:textId="31CD8ED0" w:rsidR="00B93043" w:rsidRDefault="00B93043">
      <w:pPr>
        <w:rPr>
          <w:rFonts w:ascii="Century Gothic" w:hAnsi="Century Gothic"/>
        </w:rPr>
      </w:pPr>
    </w:p>
    <w:p w14:paraId="35EC7FFB" w14:textId="4CF67F6C" w:rsidR="005B309F" w:rsidRDefault="005B309F">
      <w:pPr>
        <w:rPr>
          <w:rFonts w:ascii="Century Gothic" w:hAnsi="Century Gothic"/>
        </w:rPr>
      </w:pPr>
    </w:p>
    <w:p w14:paraId="278337C4" w14:textId="49E305E5" w:rsidR="005B309F" w:rsidRDefault="005B309F">
      <w:pPr>
        <w:rPr>
          <w:rFonts w:ascii="Century Gothic" w:hAnsi="Century Gothic"/>
        </w:rPr>
      </w:pPr>
      <w:r>
        <w:rPr>
          <w:rFonts w:ascii="Century Gothic" w:hAnsi="Century Gothic"/>
          <w:noProof/>
        </w:rPr>
        <w:drawing>
          <wp:anchor distT="0" distB="0" distL="114300" distR="114300" simplePos="0" relativeHeight="251662336" behindDoc="0" locked="0" layoutInCell="1" allowOverlap="1" wp14:anchorId="60C74ED1" wp14:editId="6A869D45">
            <wp:simplePos x="0" y="0"/>
            <wp:positionH relativeFrom="column">
              <wp:posOffset>4337050</wp:posOffset>
            </wp:positionH>
            <wp:positionV relativeFrom="paragraph">
              <wp:posOffset>86995</wp:posOffset>
            </wp:positionV>
            <wp:extent cx="1878965" cy="2452370"/>
            <wp:effectExtent l="12700" t="12700" r="13335" b="1143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78965" cy="2452370"/>
                    </a:xfrm>
                    <a:prstGeom prst="rect">
                      <a:avLst/>
                    </a:prstGeom>
                    <a:ln w="3175">
                      <a:solidFill>
                        <a:prstClr val="black"/>
                      </a:solidFill>
                    </a:ln>
                  </pic:spPr>
                </pic:pic>
              </a:graphicData>
            </a:graphic>
            <wp14:sizeRelH relativeFrom="page">
              <wp14:pctWidth>0</wp14:pctWidth>
            </wp14:sizeRelH>
            <wp14:sizeRelV relativeFrom="page">
              <wp14:pctHeight>0</wp14:pctHeight>
            </wp14:sizeRelV>
          </wp:anchor>
        </w:drawing>
      </w:r>
    </w:p>
    <w:p w14:paraId="17164808" w14:textId="453CD5CD" w:rsidR="00B93043" w:rsidRDefault="00B93043">
      <w:pPr>
        <w:rPr>
          <w:rFonts w:ascii="Century Gothic" w:hAnsi="Century Gothic"/>
        </w:rPr>
      </w:pPr>
      <w:r w:rsidRPr="002949C6">
        <w:rPr>
          <w:rFonts w:ascii="Century Gothic" w:hAnsi="Century Gothic"/>
          <w:b/>
          <w:bCs/>
        </w:rPr>
        <w:t>5. Draw a “3”</w:t>
      </w:r>
      <w:r>
        <w:rPr>
          <w:rFonts w:ascii="Century Gothic" w:hAnsi="Century Gothic"/>
        </w:rPr>
        <w:t xml:space="preserve"> on the right side and say, “Jesus rose from the dead 3 days later.”</w:t>
      </w:r>
    </w:p>
    <w:p w14:paraId="68EB8A62" w14:textId="3AF24B32" w:rsidR="00B93043" w:rsidRDefault="00B93043">
      <w:pPr>
        <w:rPr>
          <w:rFonts w:ascii="Century Gothic" w:hAnsi="Century Gothic"/>
        </w:rPr>
      </w:pPr>
    </w:p>
    <w:p w14:paraId="4BDD5F51" w14:textId="2DA15118" w:rsidR="00B93043" w:rsidRDefault="00B93043">
      <w:pPr>
        <w:rPr>
          <w:rFonts w:ascii="Century Gothic" w:hAnsi="Century Gothic"/>
        </w:rPr>
      </w:pPr>
      <w:r>
        <w:rPr>
          <w:rFonts w:ascii="Century Gothic" w:hAnsi="Century Gothic"/>
        </w:rPr>
        <w:t xml:space="preserve">Draw a </w:t>
      </w:r>
      <w:r w:rsidR="00A554F9">
        <w:rPr>
          <w:rFonts w:ascii="Century Gothic" w:hAnsi="Century Gothic"/>
        </w:rPr>
        <w:t>backward</w:t>
      </w:r>
      <w:r>
        <w:rPr>
          <w:rFonts w:ascii="Century Gothic" w:hAnsi="Century Gothic"/>
        </w:rPr>
        <w:t xml:space="preserve"> “3” on the other side.</w:t>
      </w:r>
    </w:p>
    <w:p w14:paraId="7BDC7AA3" w14:textId="5459BD05" w:rsidR="00B93043" w:rsidRDefault="00B93043">
      <w:pPr>
        <w:rPr>
          <w:rFonts w:ascii="Century Gothic" w:hAnsi="Century Gothic"/>
        </w:rPr>
      </w:pPr>
    </w:p>
    <w:p w14:paraId="11B541C2" w14:textId="20B0DB5D" w:rsidR="00B93043" w:rsidRDefault="00B93043">
      <w:pPr>
        <w:rPr>
          <w:rFonts w:ascii="Century Gothic" w:hAnsi="Century Gothic"/>
        </w:rPr>
      </w:pPr>
      <w:r>
        <w:rPr>
          <w:rFonts w:ascii="Century Gothic" w:hAnsi="Century Gothic"/>
        </w:rPr>
        <w:t>Draw 4 circles and say</w:t>
      </w:r>
      <w:r w:rsidR="00A554F9">
        <w:rPr>
          <w:rFonts w:ascii="Century Gothic" w:hAnsi="Century Gothic"/>
        </w:rPr>
        <w:t>,</w:t>
      </w:r>
      <w:r>
        <w:rPr>
          <w:rFonts w:ascii="Century Gothic" w:hAnsi="Century Gothic"/>
        </w:rPr>
        <w:t>” People even saw the holes in his hands.”</w:t>
      </w:r>
    </w:p>
    <w:p w14:paraId="2886BFB3" w14:textId="54750A52" w:rsidR="00B93043" w:rsidRDefault="00B93043">
      <w:pPr>
        <w:rPr>
          <w:rFonts w:ascii="Century Gothic" w:hAnsi="Century Gothic"/>
        </w:rPr>
      </w:pPr>
    </w:p>
    <w:p w14:paraId="2919D2E4" w14:textId="3088404C" w:rsidR="00B93043" w:rsidRDefault="00B93043">
      <w:pPr>
        <w:rPr>
          <w:rFonts w:ascii="Century Gothic" w:hAnsi="Century Gothic"/>
          <w:i/>
          <w:iCs/>
        </w:rPr>
      </w:pPr>
      <w:r>
        <w:rPr>
          <w:rFonts w:ascii="Century Gothic" w:hAnsi="Century Gothic"/>
        </w:rPr>
        <w:t xml:space="preserve">John 3:16 </w:t>
      </w:r>
      <w:r w:rsidRPr="00B93043">
        <w:rPr>
          <w:rFonts w:ascii="Century Gothic" w:hAnsi="Century Gothic"/>
          <w:i/>
          <w:iCs/>
        </w:rPr>
        <w:t>“For God so loved the world that He gave His one and only Son, that whoever believes in Him should not perish but have eternal life.”</w:t>
      </w:r>
    </w:p>
    <w:p w14:paraId="4DB2DD24" w14:textId="035B2349" w:rsidR="00B93043" w:rsidRPr="0091260C" w:rsidRDefault="005B309F">
      <w:pPr>
        <w:rPr>
          <w:rFonts w:ascii="Century Gothic" w:hAnsi="Century Gothic"/>
          <w:i/>
          <w:iCs/>
        </w:rPr>
      </w:pPr>
      <w:r>
        <w:rPr>
          <w:rFonts w:ascii="Century Gothic" w:hAnsi="Century Gothic"/>
          <w:noProof/>
        </w:rPr>
        <w:lastRenderedPageBreak/>
        <w:drawing>
          <wp:anchor distT="0" distB="0" distL="114300" distR="114300" simplePos="0" relativeHeight="251663360" behindDoc="0" locked="0" layoutInCell="1" allowOverlap="1" wp14:anchorId="0C3ACA6A" wp14:editId="120C6634">
            <wp:simplePos x="0" y="0"/>
            <wp:positionH relativeFrom="column">
              <wp:posOffset>4350385</wp:posOffset>
            </wp:positionH>
            <wp:positionV relativeFrom="paragraph">
              <wp:posOffset>76200</wp:posOffset>
            </wp:positionV>
            <wp:extent cx="1873885" cy="2219960"/>
            <wp:effectExtent l="12700" t="12700" r="18415" b="1524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73885" cy="2219960"/>
                    </a:xfrm>
                    <a:prstGeom prst="rect">
                      <a:avLst/>
                    </a:prstGeom>
                    <a:ln w="3175">
                      <a:solidFill>
                        <a:prstClr val="black"/>
                      </a:solidFill>
                    </a:ln>
                  </pic:spPr>
                </pic:pic>
              </a:graphicData>
            </a:graphic>
            <wp14:sizeRelH relativeFrom="page">
              <wp14:pctWidth>0</wp14:pctWidth>
            </wp14:sizeRelH>
            <wp14:sizeRelV relativeFrom="page">
              <wp14:pctHeight>0</wp14:pctHeight>
            </wp14:sizeRelV>
          </wp:anchor>
        </w:drawing>
      </w:r>
      <w:r w:rsidR="00B93043" w:rsidRPr="002949C6">
        <w:rPr>
          <w:rFonts w:ascii="Century Gothic" w:hAnsi="Century Gothic"/>
          <w:b/>
          <w:bCs/>
        </w:rPr>
        <w:t>6. Color in your butterfly.</w:t>
      </w:r>
    </w:p>
    <w:p w14:paraId="538D414D" w14:textId="6D0F18DC" w:rsidR="00B93043" w:rsidRDefault="00B93043">
      <w:pPr>
        <w:rPr>
          <w:rFonts w:ascii="Century Gothic" w:hAnsi="Century Gothic"/>
        </w:rPr>
      </w:pPr>
    </w:p>
    <w:p w14:paraId="07CCD934" w14:textId="77777777" w:rsidR="00CE1069" w:rsidRDefault="00B93043">
      <w:pPr>
        <w:rPr>
          <w:rFonts w:ascii="Century Gothic" w:hAnsi="Century Gothic"/>
        </w:rPr>
      </w:pPr>
      <w:r>
        <w:rPr>
          <w:rFonts w:ascii="Century Gothic" w:hAnsi="Century Gothic"/>
        </w:rPr>
        <w:t xml:space="preserve">Say: When we trust Jesus to forgive us, we can be sure of being saved and going to heaven when we die. </w:t>
      </w:r>
    </w:p>
    <w:p w14:paraId="3FBF09A6" w14:textId="551835D9" w:rsidR="00CE1069" w:rsidRDefault="00CE1069">
      <w:pPr>
        <w:rPr>
          <w:rFonts w:ascii="Century Gothic" w:hAnsi="Century Gothic"/>
        </w:rPr>
      </w:pPr>
    </w:p>
    <w:p w14:paraId="7739B3B8" w14:textId="1EE1F34F" w:rsidR="00B93043" w:rsidRDefault="00B93043">
      <w:pPr>
        <w:rPr>
          <w:rFonts w:ascii="Century Gothic" w:hAnsi="Century Gothic"/>
        </w:rPr>
      </w:pPr>
      <w:r>
        <w:rPr>
          <w:rFonts w:ascii="Century Gothic" w:hAnsi="Century Gothic"/>
        </w:rPr>
        <w:t>He</w:t>
      </w:r>
      <w:r w:rsidR="00CE1069">
        <w:rPr>
          <w:rFonts w:ascii="Century Gothic" w:hAnsi="Century Gothic"/>
        </w:rPr>
        <w:t xml:space="preserve"> gives us hope and color in our lives.</w:t>
      </w:r>
      <w:r>
        <w:rPr>
          <w:rFonts w:ascii="Century Gothic" w:hAnsi="Century Gothic"/>
        </w:rPr>
        <w:t xml:space="preserve"> </w:t>
      </w:r>
    </w:p>
    <w:p w14:paraId="5D3FD48C" w14:textId="74C9D732" w:rsidR="00CE1069" w:rsidRDefault="00CE1069">
      <w:pPr>
        <w:rPr>
          <w:rFonts w:ascii="Century Gothic" w:hAnsi="Century Gothic"/>
        </w:rPr>
      </w:pPr>
    </w:p>
    <w:p w14:paraId="7E519F48" w14:textId="0137B6D0" w:rsidR="00CE1069" w:rsidRDefault="00CE1069">
      <w:pPr>
        <w:rPr>
          <w:rFonts w:ascii="Century Gothic" w:hAnsi="Century Gothic"/>
        </w:rPr>
      </w:pPr>
      <w:r>
        <w:rPr>
          <w:rFonts w:ascii="Century Gothic" w:hAnsi="Century Gothic"/>
        </w:rPr>
        <w:t xml:space="preserve">Ephesians 2:8-9 </w:t>
      </w:r>
      <w:r w:rsidR="00F87F9C">
        <w:rPr>
          <w:rFonts w:ascii="Century Gothic" w:hAnsi="Century Gothic"/>
        </w:rPr>
        <w:t>“</w:t>
      </w:r>
      <w:r w:rsidR="00F87F9C" w:rsidRPr="00F87F9C">
        <w:rPr>
          <w:rFonts w:ascii="Century Gothic" w:hAnsi="Century Gothic"/>
          <w:i/>
          <w:iCs/>
        </w:rPr>
        <w:t>God’s grace has saved you because of your faith in Christ. Your salvation doesn’t come from anything you do. It is God’s gift. It is not based on anything you have done. No one can brag about earning it</w:t>
      </w:r>
      <w:r w:rsidR="00F87F9C" w:rsidRPr="00F87F9C">
        <w:rPr>
          <w:rFonts w:ascii="Century Gothic" w:hAnsi="Century Gothic"/>
        </w:rPr>
        <w:t>.</w:t>
      </w:r>
      <w:r w:rsidR="00F87F9C">
        <w:rPr>
          <w:rFonts w:ascii="Century Gothic" w:hAnsi="Century Gothic"/>
        </w:rPr>
        <w:t>”</w:t>
      </w:r>
    </w:p>
    <w:p w14:paraId="6D31C6BE" w14:textId="29A25971" w:rsidR="00BB120A" w:rsidRDefault="00BB120A">
      <w:pPr>
        <w:rPr>
          <w:rFonts w:ascii="Century Gothic" w:hAnsi="Century Gothic"/>
        </w:rPr>
      </w:pPr>
    </w:p>
    <w:p w14:paraId="544E059D" w14:textId="4920A098" w:rsidR="00BB120A" w:rsidRDefault="00BB120A">
      <w:pPr>
        <w:rPr>
          <w:rFonts w:ascii="Century Gothic" w:hAnsi="Century Gothic"/>
        </w:rPr>
      </w:pPr>
    </w:p>
    <w:p w14:paraId="4680629D" w14:textId="72C54DB1" w:rsidR="00BB120A" w:rsidRDefault="00BB120A">
      <w:pPr>
        <w:rPr>
          <w:rFonts w:ascii="Century Gothic" w:hAnsi="Century Gothic"/>
        </w:rPr>
      </w:pPr>
      <w:r>
        <w:rPr>
          <w:rFonts w:ascii="Century Gothic" w:hAnsi="Century Gothic"/>
        </w:rPr>
        <w:t>Choose one student to demonstrate how to draw the butterfly while you speak the instructions. Then</w:t>
      </w:r>
      <w:r w:rsidR="00A554F9">
        <w:rPr>
          <w:rFonts w:ascii="Century Gothic" w:hAnsi="Century Gothic"/>
        </w:rPr>
        <w:t>,</w:t>
      </w:r>
      <w:r>
        <w:rPr>
          <w:rFonts w:ascii="Century Gothic" w:hAnsi="Century Gothic"/>
        </w:rPr>
        <w:t xml:space="preserve"> have all of your children practice.  </w:t>
      </w:r>
    </w:p>
    <w:p w14:paraId="1DDD9FC9" w14:textId="164281C1" w:rsidR="00BB120A" w:rsidRDefault="00BB120A">
      <w:pPr>
        <w:rPr>
          <w:rFonts w:ascii="Century Gothic" w:hAnsi="Century Gothic"/>
        </w:rPr>
      </w:pPr>
      <w:r>
        <w:rPr>
          <w:rFonts w:ascii="Century Gothic" w:hAnsi="Century Gothic"/>
        </w:rPr>
        <w:t>Suggestion: Invite the parents to watch while their children draw and encourage the children to share the gospel with them.</w:t>
      </w:r>
    </w:p>
    <w:p w14:paraId="76A21963" w14:textId="516CE775" w:rsidR="00BB120A" w:rsidRPr="0014053F" w:rsidRDefault="00BB120A">
      <w:pPr>
        <w:rPr>
          <w:rFonts w:ascii="Century Gothic" w:hAnsi="Century Gothic"/>
        </w:rPr>
      </w:pPr>
      <w:r>
        <w:rPr>
          <w:rFonts w:ascii="Century Gothic" w:hAnsi="Century Gothic"/>
          <w:b/>
          <w:bCs/>
          <w:noProof/>
        </w:rPr>
        <w:drawing>
          <wp:anchor distT="0" distB="0" distL="114300" distR="114300" simplePos="0" relativeHeight="251664384" behindDoc="0" locked="0" layoutInCell="1" allowOverlap="1" wp14:anchorId="55B28ED8" wp14:editId="0D0A7D47">
            <wp:simplePos x="0" y="0"/>
            <wp:positionH relativeFrom="column">
              <wp:posOffset>90170</wp:posOffset>
            </wp:positionH>
            <wp:positionV relativeFrom="paragraph">
              <wp:posOffset>432638</wp:posOffset>
            </wp:positionV>
            <wp:extent cx="5943600" cy="182245"/>
            <wp:effectExtent l="12700" t="12700" r="12700" b="825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182245"/>
                    </a:xfrm>
                    <a:prstGeom prst="rect">
                      <a:avLst/>
                    </a:prstGeom>
                    <a:ln w="3175">
                      <a:solidFill>
                        <a:prstClr val="black"/>
                      </a:solidFill>
                    </a:ln>
                  </pic:spPr>
                </pic:pic>
              </a:graphicData>
            </a:graphic>
            <wp14:sizeRelH relativeFrom="page">
              <wp14:pctWidth>0</wp14:pctWidth>
            </wp14:sizeRelH>
            <wp14:sizeRelV relativeFrom="page">
              <wp14:pctHeight>0</wp14:pctHeight>
            </wp14:sizeRelV>
          </wp:anchor>
        </w:drawing>
      </w:r>
    </w:p>
    <w:sectPr w:rsidR="00BB120A" w:rsidRPr="0014053F" w:rsidSect="00CE0F5C">
      <w:headerReference w:type="even" r:id="rId16"/>
      <w:headerReference w:type="default" r:id="rId17"/>
      <w:footerReference w:type="even" r:id="rId18"/>
      <w:footerReference w:type="default" r:id="rId19"/>
      <w:headerReference w:type="first" r:id="rId20"/>
      <w:footerReference w:type="first" r:id="rId2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374CA2" w14:textId="77777777" w:rsidR="00CE0F5C" w:rsidRDefault="00CE0F5C" w:rsidP="00C13A31">
      <w:r>
        <w:separator/>
      </w:r>
    </w:p>
  </w:endnote>
  <w:endnote w:type="continuationSeparator" w:id="0">
    <w:p w14:paraId="36E566C3" w14:textId="77777777" w:rsidR="00CE0F5C" w:rsidRDefault="00CE0F5C" w:rsidP="00C13A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58506507"/>
      <w:docPartObj>
        <w:docPartGallery w:val="Page Numbers (Bottom of Page)"/>
        <w:docPartUnique/>
      </w:docPartObj>
    </w:sdtPr>
    <w:sdtContent>
      <w:p w14:paraId="48485972" w14:textId="7A51C7FE" w:rsidR="00C13A31" w:rsidRDefault="00C13A31" w:rsidP="00361DA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3C21911" w14:textId="77777777" w:rsidR="00C13A31" w:rsidRDefault="00C13A31" w:rsidP="00C13A3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4661859"/>
      <w:docPartObj>
        <w:docPartGallery w:val="Page Numbers (Bottom of Page)"/>
        <w:docPartUnique/>
      </w:docPartObj>
    </w:sdtPr>
    <w:sdtEndPr>
      <w:rPr>
        <w:rStyle w:val="PageNumber"/>
        <w:rFonts w:ascii="Century Gothic" w:hAnsi="Century Gothic"/>
      </w:rPr>
    </w:sdtEndPr>
    <w:sdtContent>
      <w:p w14:paraId="708FB19F" w14:textId="5C6989C1" w:rsidR="00C13A31" w:rsidRPr="00C13A31" w:rsidRDefault="00C13A31" w:rsidP="00361DA1">
        <w:pPr>
          <w:pStyle w:val="Footer"/>
          <w:framePr w:wrap="none" w:vAnchor="text" w:hAnchor="margin" w:xAlign="right" w:y="1"/>
          <w:rPr>
            <w:rStyle w:val="PageNumber"/>
            <w:rFonts w:ascii="Century Gothic" w:hAnsi="Century Gothic"/>
          </w:rPr>
        </w:pPr>
        <w:r w:rsidRPr="00C13A31">
          <w:rPr>
            <w:rStyle w:val="PageNumber"/>
            <w:rFonts w:ascii="Century Gothic" w:hAnsi="Century Gothic"/>
          </w:rPr>
          <w:fldChar w:fldCharType="begin"/>
        </w:r>
        <w:r w:rsidRPr="00C13A31">
          <w:rPr>
            <w:rStyle w:val="PageNumber"/>
            <w:rFonts w:ascii="Century Gothic" w:hAnsi="Century Gothic"/>
          </w:rPr>
          <w:instrText xml:space="preserve"> PAGE </w:instrText>
        </w:r>
        <w:r w:rsidRPr="00C13A31">
          <w:rPr>
            <w:rStyle w:val="PageNumber"/>
            <w:rFonts w:ascii="Century Gothic" w:hAnsi="Century Gothic"/>
          </w:rPr>
          <w:fldChar w:fldCharType="separate"/>
        </w:r>
        <w:r w:rsidRPr="00C13A31">
          <w:rPr>
            <w:rStyle w:val="PageNumber"/>
            <w:rFonts w:ascii="Century Gothic" w:hAnsi="Century Gothic"/>
            <w:noProof/>
          </w:rPr>
          <w:t>2</w:t>
        </w:r>
        <w:r w:rsidRPr="00C13A31">
          <w:rPr>
            <w:rStyle w:val="PageNumber"/>
            <w:rFonts w:ascii="Century Gothic" w:hAnsi="Century Gothic"/>
          </w:rPr>
          <w:fldChar w:fldCharType="end"/>
        </w:r>
      </w:p>
    </w:sdtContent>
  </w:sdt>
  <w:p w14:paraId="6189D61E" w14:textId="705A48E4" w:rsidR="00C13A31" w:rsidRPr="00C13A31" w:rsidRDefault="00C13A31" w:rsidP="00C13A31">
    <w:pPr>
      <w:pStyle w:val="Footer"/>
      <w:ind w:right="360"/>
      <w:rPr>
        <w:rFonts w:ascii="Century Gothic" w:hAnsi="Century Gothic"/>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C3481A" w14:textId="77777777" w:rsidR="000C6BE4" w:rsidRDefault="000C6BE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43BD7D" w14:textId="77777777" w:rsidR="00CE0F5C" w:rsidRDefault="00CE0F5C" w:rsidP="00C13A31">
      <w:r>
        <w:separator/>
      </w:r>
    </w:p>
  </w:footnote>
  <w:footnote w:type="continuationSeparator" w:id="0">
    <w:p w14:paraId="79D27C0A" w14:textId="77777777" w:rsidR="00CE0F5C" w:rsidRDefault="00CE0F5C" w:rsidP="00C13A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13437C" w14:textId="77777777" w:rsidR="000C6BE4" w:rsidRDefault="000C6BE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41645" w14:textId="77777777" w:rsidR="000C6BE4" w:rsidRDefault="000C6BE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2C950" w14:textId="77777777" w:rsidR="000C6BE4" w:rsidRDefault="000C6BE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AB7321C"/>
    <w:multiLevelType w:val="hybridMultilevel"/>
    <w:tmpl w:val="1F102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509074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4"/>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5485"/>
    <w:rsid w:val="0000266A"/>
    <w:rsid w:val="000C6BE4"/>
    <w:rsid w:val="00103B1E"/>
    <w:rsid w:val="0014053F"/>
    <w:rsid w:val="001B1990"/>
    <w:rsid w:val="002949C6"/>
    <w:rsid w:val="002B5485"/>
    <w:rsid w:val="00454B91"/>
    <w:rsid w:val="00481BA1"/>
    <w:rsid w:val="004A2473"/>
    <w:rsid w:val="004E3111"/>
    <w:rsid w:val="005864EB"/>
    <w:rsid w:val="005B309F"/>
    <w:rsid w:val="006C474A"/>
    <w:rsid w:val="008B6C01"/>
    <w:rsid w:val="0091260C"/>
    <w:rsid w:val="00962A0C"/>
    <w:rsid w:val="009C3AC5"/>
    <w:rsid w:val="00A17907"/>
    <w:rsid w:val="00A554F9"/>
    <w:rsid w:val="00B93043"/>
    <w:rsid w:val="00BB120A"/>
    <w:rsid w:val="00C13A31"/>
    <w:rsid w:val="00CE0F5C"/>
    <w:rsid w:val="00CE1069"/>
    <w:rsid w:val="00DE41FD"/>
    <w:rsid w:val="00E66DD9"/>
    <w:rsid w:val="00EB16F9"/>
    <w:rsid w:val="00F87F9C"/>
    <w:rsid w:val="00FA6D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585C75"/>
  <w15:chartTrackingRefBased/>
  <w15:docId w15:val="{DDB4C934-43C4-574E-A34F-854C85A6D8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87F9C"/>
    <w:pPr>
      <w:ind w:left="720"/>
      <w:contextualSpacing/>
    </w:pPr>
  </w:style>
  <w:style w:type="paragraph" w:styleId="FootnoteText">
    <w:name w:val="footnote text"/>
    <w:basedOn w:val="Normal"/>
    <w:link w:val="FootnoteTextChar"/>
    <w:uiPriority w:val="99"/>
    <w:semiHidden/>
    <w:unhideWhenUsed/>
    <w:rsid w:val="00C13A31"/>
    <w:rPr>
      <w:sz w:val="20"/>
      <w:szCs w:val="20"/>
    </w:rPr>
  </w:style>
  <w:style w:type="character" w:customStyle="1" w:styleId="FootnoteTextChar">
    <w:name w:val="Footnote Text Char"/>
    <w:basedOn w:val="DefaultParagraphFont"/>
    <w:link w:val="FootnoteText"/>
    <w:uiPriority w:val="99"/>
    <w:semiHidden/>
    <w:rsid w:val="00C13A31"/>
    <w:rPr>
      <w:sz w:val="20"/>
      <w:szCs w:val="20"/>
    </w:rPr>
  </w:style>
  <w:style w:type="character" w:styleId="FootnoteReference">
    <w:name w:val="footnote reference"/>
    <w:basedOn w:val="DefaultParagraphFont"/>
    <w:uiPriority w:val="99"/>
    <w:semiHidden/>
    <w:unhideWhenUsed/>
    <w:rsid w:val="00C13A31"/>
    <w:rPr>
      <w:vertAlign w:val="superscript"/>
    </w:rPr>
  </w:style>
  <w:style w:type="paragraph" w:styleId="Header">
    <w:name w:val="header"/>
    <w:basedOn w:val="Normal"/>
    <w:link w:val="HeaderChar"/>
    <w:uiPriority w:val="99"/>
    <w:unhideWhenUsed/>
    <w:rsid w:val="00C13A31"/>
    <w:pPr>
      <w:tabs>
        <w:tab w:val="center" w:pos="4680"/>
        <w:tab w:val="right" w:pos="9360"/>
      </w:tabs>
    </w:pPr>
  </w:style>
  <w:style w:type="character" w:customStyle="1" w:styleId="HeaderChar">
    <w:name w:val="Header Char"/>
    <w:basedOn w:val="DefaultParagraphFont"/>
    <w:link w:val="Header"/>
    <w:uiPriority w:val="99"/>
    <w:rsid w:val="00C13A31"/>
  </w:style>
  <w:style w:type="paragraph" w:styleId="Footer">
    <w:name w:val="footer"/>
    <w:basedOn w:val="Normal"/>
    <w:link w:val="FooterChar"/>
    <w:uiPriority w:val="99"/>
    <w:unhideWhenUsed/>
    <w:rsid w:val="00C13A31"/>
    <w:pPr>
      <w:tabs>
        <w:tab w:val="center" w:pos="4680"/>
        <w:tab w:val="right" w:pos="9360"/>
      </w:tabs>
    </w:pPr>
  </w:style>
  <w:style w:type="character" w:customStyle="1" w:styleId="FooterChar">
    <w:name w:val="Footer Char"/>
    <w:basedOn w:val="DefaultParagraphFont"/>
    <w:link w:val="Footer"/>
    <w:uiPriority w:val="99"/>
    <w:rsid w:val="00C13A31"/>
  </w:style>
  <w:style w:type="character" w:styleId="PageNumber">
    <w:name w:val="page number"/>
    <w:basedOn w:val="DefaultParagraphFont"/>
    <w:uiPriority w:val="99"/>
    <w:semiHidden/>
    <w:unhideWhenUsed/>
    <w:rsid w:val="00C13A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1388519">
      <w:bodyDiv w:val="1"/>
      <w:marLeft w:val="0"/>
      <w:marRight w:val="0"/>
      <w:marTop w:val="0"/>
      <w:marBottom w:val="0"/>
      <w:divBdr>
        <w:top w:val="none" w:sz="0" w:space="0" w:color="auto"/>
        <w:left w:val="none" w:sz="0" w:space="0" w:color="auto"/>
        <w:bottom w:val="none" w:sz="0" w:space="0" w:color="auto"/>
        <w:right w:val="none" w:sz="0" w:space="0" w:color="auto"/>
      </w:divBdr>
      <w:divsChild>
        <w:div w:id="452094005">
          <w:marLeft w:val="0"/>
          <w:marRight w:val="240"/>
          <w:marTop w:val="0"/>
          <w:marBottom w:val="0"/>
          <w:divBdr>
            <w:top w:val="none" w:sz="0" w:space="0" w:color="auto"/>
            <w:left w:val="none" w:sz="0" w:space="0" w:color="auto"/>
            <w:bottom w:val="none" w:sz="0" w:space="0" w:color="auto"/>
            <w:right w:val="none" w:sz="0" w:space="0" w:color="auto"/>
          </w:divBdr>
          <w:divsChild>
            <w:div w:id="1072388149">
              <w:marLeft w:val="0"/>
              <w:marRight w:val="0"/>
              <w:marTop w:val="0"/>
              <w:marBottom w:val="0"/>
              <w:divBdr>
                <w:top w:val="none" w:sz="0" w:space="0" w:color="auto"/>
                <w:left w:val="none" w:sz="0" w:space="0" w:color="auto"/>
                <w:bottom w:val="none" w:sz="0" w:space="0" w:color="auto"/>
                <w:right w:val="none" w:sz="0" w:space="0" w:color="auto"/>
              </w:divBdr>
              <w:divsChild>
                <w:div w:id="64343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83967">
          <w:marLeft w:val="0"/>
          <w:marRight w:val="240"/>
          <w:marTop w:val="0"/>
          <w:marBottom w:val="0"/>
          <w:divBdr>
            <w:top w:val="none" w:sz="0" w:space="0" w:color="auto"/>
            <w:left w:val="none" w:sz="0" w:space="0" w:color="auto"/>
            <w:bottom w:val="none" w:sz="0" w:space="0" w:color="auto"/>
            <w:right w:val="none" w:sz="0" w:space="0" w:color="auto"/>
          </w:divBdr>
          <w:divsChild>
            <w:div w:id="1258323013">
              <w:marLeft w:val="0"/>
              <w:marRight w:val="0"/>
              <w:marTop w:val="0"/>
              <w:marBottom w:val="0"/>
              <w:divBdr>
                <w:top w:val="none" w:sz="0" w:space="0" w:color="auto"/>
                <w:left w:val="none" w:sz="0" w:space="0" w:color="auto"/>
                <w:bottom w:val="none" w:sz="0" w:space="0" w:color="auto"/>
                <w:right w:val="none" w:sz="0" w:space="0" w:color="auto"/>
              </w:divBdr>
              <w:divsChild>
                <w:div w:id="162241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245256">
          <w:marLeft w:val="0"/>
          <w:marRight w:val="0"/>
          <w:marTop w:val="750"/>
          <w:marBottom w:val="0"/>
          <w:divBdr>
            <w:top w:val="none" w:sz="0" w:space="0" w:color="auto"/>
            <w:left w:val="none" w:sz="0" w:space="0" w:color="auto"/>
            <w:bottom w:val="none" w:sz="0" w:space="0" w:color="auto"/>
            <w:right w:val="none" w:sz="0" w:space="0" w:color="auto"/>
          </w:divBdr>
          <w:divsChild>
            <w:div w:id="740979502">
              <w:marLeft w:val="0"/>
              <w:marRight w:val="0"/>
              <w:marTop w:val="0"/>
              <w:marBottom w:val="0"/>
              <w:divBdr>
                <w:top w:val="none" w:sz="0" w:space="0" w:color="auto"/>
                <w:left w:val="none" w:sz="0" w:space="0" w:color="auto"/>
                <w:bottom w:val="none" w:sz="0" w:space="0" w:color="auto"/>
                <w:right w:val="none" w:sz="0" w:space="0" w:color="auto"/>
              </w:divBdr>
              <w:divsChild>
                <w:div w:id="422184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243">
      <w:bodyDiv w:val="1"/>
      <w:marLeft w:val="0"/>
      <w:marRight w:val="0"/>
      <w:marTop w:val="0"/>
      <w:marBottom w:val="0"/>
      <w:divBdr>
        <w:top w:val="none" w:sz="0" w:space="0" w:color="auto"/>
        <w:left w:val="none" w:sz="0" w:space="0" w:color="auto"/>
        <w:bottom w:val="none" w:sz="0" w:space="0" w:color="auto"/>
        <w:right w:val="none" w:sz="0" w:space="0" w:color="auto"/>
      </w:divBdr>
    </w:div>
    <w:div w:id="1592197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TotalTime>
  <Pages>4</Pages>
  <Words>374</Words>
  <Characters>2133</Characters>
  <Application>Microsoft Office Word</Application>
  <DocSecurity>0</DocSecurity>
  <Lines>17</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McNally</dc:creator>
  <cp:keywords/>
  <dc:description/>
  <cp:lastModifiedBy>Janine McNally</cp:lastModifiedBy>
  <cp:revision>12</cp:revision>
  <dcterms:created xsi:type="dcterms:W3CDTF">2023-02-18T18:00:00Z</dcterms:created>
  <dcterms:modified xsi:type="dcterms:W3CDTF">2024-03-17T20:04:00Z</dcterms:modified>
</cp:coreProperties>
</file>